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2788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006D790E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02C9D040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346E9A4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227DF502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552D104D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3CD72F81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黄石市政府采购绿色建材产品信息登记</w:t>
      </w:r>
    </w:p>
    <w:p w14:paraId="26463BA3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14:paraId="6F6A9289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6684860E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0517C3B2" w14:textId="77777777" w:rsidR="008C6849" w:rsidRDefault="008C6849" w:rsidP="008C6849">
      <w:pPr>
        <w:widowControl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7BBB39C2" w14:textId="77777777" w:rsidR="008C6849" w:rsidRDefault="008C6849" w:rsidP="008C6849">
      <w:pPr>
        <w:widowControl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58A3CD39" w14:textId="77777777" w:rsidR="008C6849" w:rsidRDefault="008C6849" w:rsidP="008C6849">
      <w:pPr>
        <w:widowControl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1F04E664" w14:textId="77777777" w:rsidR="008C6849" w:rsidRDefault="008C6849" w:rsidP="008C6849">
      <w:pPr>
        <w:widowControl/>
        <w:spacing w:line="72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申报单位名称（公章）：</w:t>
      </w:r>
    </w:p>
    <w:p w14:paraId="1A074646" w14:textId="77777777" w:rsidR="008C6849" w:rsidRDefault="008C6849" w:rsidP="008C6849">
      <w:pPr>
        <w:widowControl/>
        <w:spacing w:line="7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申    报    日    期：      年      月     日 </w:t>
      </w:r>
    </w:p>
    <w:p w14:paraId="241FAAE5" w14:textId="77777777" w:rsidR="008C6849" w:rsidRDefault="008C6849" w:rsidP="008C6849">
      <w:pPr>
        <w:widowControl/>
        <w:spacing w:line="7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C6849" w14:paraId="27DAB6A7" w14:textId="77777777" w:rsidTr="00406E6B">
        <w:tc>
          <w:tcPr>
            <w:tcW w:w="2130" w:type="dxa"/>
            <w:vAlign w:val="center"/>
          </w:tcPr>
          <w:p w14:paraId="6DEBE742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6392" w:type="dxa"/>
            <w:gridSpan w:val="3"/>
          </w:tcPr>
          <w:p w14:paraId="0E13C78A" w14:textId="77777777" w:rsidR="008C6849" w:rsidRDefault="008C6849" w:rsidP="00406E6B">
            <w:pPr>
              <w:widowControl/>
              <w:spacing w:line="560" w:lineRule="exact"/>
              <w:ind w:firstLineChars="500" w:firstLine="16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（需盖章）</w:t>
            </w:r>
          </w:p>
        </w:tc>
      </w:tr>
      <w:tr w:rsidR="008C6849" w14:paraId="42D275D1" w14:textId="77777777" w:rsidTr="00406E6B">
        <w:tc>
          <w:tcPr>
            <w:tcW w:w="2130" w:type="dxa"/>
            <w:vAlign w:val="center"/>
          </w:tcPr>
          <w:p w14:paraId="0C9DDD04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企业类型</w:t>
            </w:r>
          </w:p>
        </w:tc>
        <w:tc>
          <w:tcPr>
            <w:tcW w:w="6392" w:type="dxa"/>
            <w:gridSpan w:val="3"/>
          </w:tcPr>
          <w:p w14:paraId="1F34ACB6" w14:textId="77777777" w:rsidR="008C6849" w:rsidRDefault="008C6849" w:rsidP="00406E6B">
            <w:pPr>
              <w:widowControl/>
              <w:spacing w:line="560" w:lineRule="exact"/>
              <w:ind w:firstLineChars="100" w:firstLine="2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国有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合资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独资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民营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</w:t>
            </w:r>
          </w:p>
        </w:tc>
      </w:tr>
      <w:tr w:rsidR="008C6849" w14:paraId="2655382E" w14:textId="77777777" w:rsidTr="00406E6B">
        <w:tc>
          <w:tcPr>
            <w:tcW w:w="2130" w:type="dxa"/>
            <w:vAlign w:val="center"/>
          </w:tcPr>
          <w:p w14:paraId="1EFEB981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6392" w:type="dxa"/>
            <w:gridSpan w:val="3"/>
          </w:tcPr>
          <w:p w14:paraId="2D1F56E4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6849" w14:paraId="5B22448D" w14:textId="77777777" w:rsidTr="00406E6B">
        <w:tc>
          <w:tcPr>
            <w:tcW w:w="2130" w:type="dxa"/>
            <w:vAlign w:val="center"/>
          </w:tcPr>
          <w:p w14:paraId="2E58FDE6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企业邮箱</w:t>
            </w:r>
          </w:p>
        </w:tc>
        <w:tc>
          <w:tcPr>
            <w:tcW w:w="6392" w:type="dxa"/>
            <w:gridSpan w:val="3"/>
          </w:tcPr>
          <w:p w14:paraId="27113B72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6849" w14:paraId="098F4E46" w14:textId="77777777" w:rsidTr="00406E6B">
        <w:tc>
          <w:tcPr>
            <w:tcW w:w="2130" w:type="dxa"/>
            <w:vAlign w:val="center"/>
          </w:tcPr>
          <w:p w14:paraId="4CACC1A5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</w:tcPr>
          <w:p w14:paraId="1A8DAA6A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7CF6552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7A6ED932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6849" w14:paraId="4BA03CC2" w14:textId="77777777" w:rsidTr="00406E6B">
        <w:tc>
          <w:tcPr>
            <w:tcW w:w="2130" w:type="dxa"/>
            <w:vAlign w:val="center"/>
          </w:tcPr>
          <w:p w14:paraId="59BA97B0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</w:tcPr>
          <w:p w14:paraId="665A26FB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B96688A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44354B8D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6849" w14:paraId="76E0B95E" w14:textId="77777777" w:rsidTr="00406E6B">
        <w:trPr>
          <w:trHeight w:hRule="exact" w:val="850"/>
        </w:trPr>
        <w:tc>
          <w:tcPr>
            <w:tcW w:w="2130" w:type="dxa"/>
            <w:vAlign w:val="center"/>
          </w:tcPr>
          <w:p w14:paraId="5D47C4D4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营业执照编号</w:t>
            </w:r>
          </w:p>
        </w:tc>
        <w:tc>
          <w:tcPr>
            <w:tcW w:w="2130" w:type="dxa"/>
            <w:vAlign w:val="center"/>
          </w:tcPr>
          <w:p w14:paraId="2556D781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F962537" w14:textId="77777777" w:rsidR="008C6849" w:rsidRDefault="008C6849" w:rsidP="00406E6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注册资金</w:t>
            </w:r>
          </w:p>
          <w:p w14:paraId="0E1E6F0C" w14:textId="77777777" w:rsidR="008C6849" w:rsidRDefault="008C6849" w:rsidP="00406E6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2131" w:type="dxa"/>
          </w:tcPr>
          <w:p w14:paraId="4096DE73" w14:textId="77777777" w:rsidR="008C6849" w:rsidRDefault="008C6849" w:rsidP="00406E6B">
            <w:pPr>
              <w:widowControl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6849" w14:paraId="636CEF9A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263431F4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企业简介</w:t>
            </w:r>
          </w:p>
        </w:tc>
        <w:tc>
          <w:tcPr>
            <w:tcW w:w="6392" w:type="dxa"/>
            <w:gridSpan w:val="3"/>
            <w:vAlign w:val="center"/>
          </w:tcPr>
          <w:p w14:paraId="3B6D1936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（简述产品技术原理、主要性能指标以及投资，经济指标。年设计生产能力及年设计生产数量）</w:t>
            </w:r>
          </w:p>
        </w:tc>
      </w:tr>
      <w:tr w:rsidR="008C6849" w14:paraId="456F0FAC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6530CF9E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产品名称</w:t>
            </w:r>
          </w:p>
          <w:p w14:paraId="1C99D716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（规格、型号）</w:t>
            </w:r>
          </w:p>
        </w:tc>
        <w:tc>
          <w:tcPr>
            <w:tcW w:w="6392" w:type="dxa"/>
            <w:gridSpan w:val="3"/>
            <w:vAlign w:val="center"/>
          </w:tcPr>
          <w:p w14:paraId="54DD360A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（在《黄石市绿色建筑和绿色建材政府采购具体需求标准》中所属分类）例如：2-2 保温材料</w:t>
            </w:r>
          </w:p>
        </w:tc>
      </w:tr>
      <w:tr w:rsidR="008C6849" w14:paraId="30B2CA75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50B924DB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执行标准</w:t>
            </w:r>
          </w:p>
        </w:tc>
        <w:tc>
          <w:tcPr>
            <w:tcW w:w="6392" w:type="dxa"/>
            <w:gridSpan w:val="3"/>
          </w:tcPr>
          <w:p w14:paraId="69C7CA8F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6849" w14:paraId="1CAFFF7F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560DC3AB" w14:textId="77777777" w:rsidR="008C6849" w:rsidRDefault="008C6849" w:rsidP="00406E6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适用范围及</w:t>
            </w:r>
          </w:p>
          <w:p w14:paraId="691856CD" w14:textId="77777777" w:rsidR="008C6849" w:rsidRDefault="008C6849" w:rsidP="00406E6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</w:t>
            </w:r>
          </w:p>
        </w:tc>
        <w:tc>
          <w:tcPr>
            <w:tcW w:w="6392" w:type="dxa"/>
            <w:gridSpan w:val="3"/>
            <w:vAlign w:val="center"/>
          </w:tcPr>
          <w:p w14:paraId="65C6F4F3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6849" w14:paraId="10AFF374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26E97039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实际应用情况</w:t>
            </w:r>
          </w:p>
        </w:tc>
        <w:tc>
          <w:tcPr>
            <w:tcW w:w="6392" w:type="dxa"/>
            <w:gridSpan w:val="3"/>
          </w:tcPr>
          <w:p w14:paraId="64830050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6849" w14:paraId="551A39E0" w14:textId="77777777" w:rsidTr="00406E6B">
        <w:trPr>
          <w:trHeight w:hRule="exact" w:val="1417"/>
        </w:trPr>
        <w:tc>
          <w:tcPr>
            <w:tcW w:w="2130" w:type="dxa"/>
            <w:vAlign w:val="center"/>
          </w:tcPr>
          <w:p w14:paraId="491B5C51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绿色建材</w:t>
            </w:r>
          </w:p>
          <w:p w14:paraId="39B16B97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证明资料</w:t>
            </w:r>
          </w:p>
        </w:tc>
        <w:tc>
          <w:tcPr>
            <w:tcW w:w="6392" w:type="dxa"/>
            <w:gridSpan w:val="3"/>
            <w:vAlign w:val="center"/>
          </w:tcPr>
          <w:p w14:paraId="6679435D" w14:textId="77777777" w:rsidR="008C6849" w:rsidRDefault="008C6849" w:rsidP="00406E6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A2B2036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37FAFA8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482730F" w14:textId="77777777" w:rsidR="008C6849" w:rsidRDefault="008C6849" w:rsidP="008C6849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14:paraId="3B84D4AD" w14:textId="77777777" w:rsidR="008C6849" w:rsidRDefault="008C6849" w:rsidP="008C684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告知承诺书</w:t>
      </w:r>
    </w:p>
    <w:p w14:paraId="71DFBC99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/>
          <w:sz w:val="32"/>
          <w:szCs w:val="32"/>
        </w:rPr>
        <w:t>（法定代表人）</w:t>
      </w:r>
      <w:r>
        <w:rPr>
          <w:rFonts w:ascii="仿宋" w:eastAsia="仿宋" w:hAnsi="仿宋" w:cs="仿宋" w:hint="eastAsia"/>
          <w:sz w:val="32"/>
          <w:szCs w:val="32"/>
        </w:rPr>
        <w:t>（身</w:t>
      </w:r>
      <w:r>
        <w:rPr>
          <w:rFonts w:ascii="仿宋" w:eastAsia="仿宋" w:hAnsi="仿宋" w:cs="仿宋"/>
          <w:sz w:val="32"/>
          <w:szCs w:val="32"/>
        </w:rPr>
        <w:t>份证号码）以企业法定代表人的身份代表企业承诺：</w:t>
      </w:r>
    </w:p>
    <w:p w14:paraId="2F532BED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1、本企业此次填报的</w:t>
      </w:r>
      <w:r>
        <w:rPr>
          <w:rFonts w:ascii="仿宋" w:eastAsia="仿宋" w:hAnsi="仿宋" w:cs="仿宋" w:hint="eastAsia"/>
          <w:sz w:val="32"/>
          <w:szCs w:val="32"/>
        </w:rPr>
        <w:t>《黄石市政府采购绿色建材产品信息登记申报表</w:t>
      </w:r>
      <w:r>
        <w:rPr>
          <w:rFonts w:ascii="仿宋" w:eastAsia="仿宋" w:hAnsi="仿宋" w:cs="仿宋"/>
          <w:sz w:val="32"/>
          <w:szCs w:val="32"/>
        </w:rPr>
        <w:t>》及附件材料真实有效；</w:t>
      </w:r>
    </w:p>
    <w:p w14:paraId="24C8DDC5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2、本企业严格按照现行有效的产品质量标准组织生产，严格履行产品出厂检验，不合格产品不予出厂；</w:t>
      </w:r>
    </w:p>
    <w:p w14:paraId="48F08AA9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3、本企业在截至申报之日前一年内未有质量、安全事故，以及其他违法违规行为；</w:t>
      </w:r>
    </w:p>
    <w:p w14:paraId="4F0442CB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4、不将登记产品信息出借、转让给他人使用；</w:t>
      </w:r>
    </w:p>
    <w:p w14:paraId="718357EF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、严格按照合同要求供货，不以次充好；</w:t>
      </w:r>
    </w:p>
    <w:p w14:paraId="56D16522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、自愿接受上级部门的监督检查及产品抽检；</w:t>
      </w:r>
    </w:p>
    <w:p w14:paraId="3A21A630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登记发布</w:t>
      </w:r>
      <w:r>
        <w:rPr>
          <w:rFonts w:ascii="仿宋" w:eastAsia="仿宋" w:hAnsi="仿宋" w:cs="仿宋"/>
          <w:sz w:val="32"/>
          <w:szCs w:val="32"/>
        </w:rPr>
        <w:t>后，本企业产品在工程应用中出现质量问题应及时报</w:t>
      </w:r>
      <w:r>
        <w:rPr>
          <w:rFonts w:ascii="仿宋" w:eastAsia="仿宋" w:hAnsi="仿宋" w:cs="仿宋" w:hint="eastAsia"/>
          <w:sz w:val="32"/>
          <w:szCs w:val="32"/>
        </w:rPr>
        <w:t>黄石</w:t>
      </w:r>
      <w:r>
        <w:rPr>
          <w:rFonts w:ascii="仿宋" w:eastAsia="仿宋" w:hAnsi="仿宋" w:cs="仿宋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财政局、黄石市住房和城乡建设局</w:t>
      </w:r>
      <w:r>
        <w:rPr>
          <w:rFonts w:ascii="仿宋" w:eastAsia="仿宋" w:hAnsi="仿宋" w:cs="仿宋"/>
          <w:sz w:val="32"/>
          <w:szCs w:val="32"/>
        </w:rPr>
        <w:t>及相关部门。</w:t>
      </w:r>
    </w:p>
    <w:p w14:paraId="37F15B4D" w14:textId="77777777" w:rsidR="008C6849" w:rsidRDefault="008C6849" w:rsidP="008C6849">
      <w:pPr>
        <w:widowControl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如违背以上承诺，企业愿意承担相关责任，同意有关主管部门将相关失信信息记入公共信用信息系统。严重失信的，同意在相关政府门户网站公开。</w:t>
      </w:r>
    </w:p>
    <w:p w14:paraId="414866F9" w14:textId="77777777" w:rsidR="008C6849" w:rsidRDefault="008C6849" w:rsidP="008C6849">
      <w:pPr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法定代表人（签字）</w:t>
      </w:r>
    </w:p>
    <w:p w14:paraId="11A33BAC" w14:textId="77777777" w:rsidR="008C6849" w:rsidRDefault="008C6849" w:rsidP="008C6849">
      <w:pPr>
        <w:widowControl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申报企业（签章）</w:t>
      </w:r>
    </w:p>
    <w:p w14:paraId="3E34E776" w14:textId="77777777" w:rsidR="008C6849" w:rsidRDefault="008C6849" w:rsidP="008C6849">
      <w:pPr>
        <w:widowControl/>
        <w:spacing w:line="560" w:lineRule="exact"/>
        <w:jc w:val="center"/>
      </w:pPr>
      <w:r>
        <w:rPr>
          <w:rFonts w:ascii="仿宋" w:eastAsia="仿宋" w:hAnsi="仿宋" w:cs="仿宋"/>
          <w:sz w:val="32"/>
          <w:szCs w:val="32"/>
        </w:rPr>
        <w:t>年 月 日</w:t>
      </w:r>
    </w:p>
    <w:p w14:paraId="732CA897" w14:textId="77777777" w:rsidR="00F277E4" w:rsidRDefault="00F277E4"/>
    <w:sectPr w:rsidR="00F2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06A" w14:textId="77777777" w:rsidR="00F11227" w:rsidRDefault="00F11227" w:rsidP="008C6849">
      <w:r>
        <w:separator/>
      </w:r>
    </w:p>
  </w:endnote>
  <w:endnote w:type="continuationSeparator" w:id="0">
    <w:p w14:paraId="5029EF27" w14:textId="77777777" w:rsidR="00F11227" w:rsidRDefault="00F11227" w:rsidP="008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952E" w14:textId="77777777" w:rsidR="00F11227" w:rsidRDefault="00F11227" w:rsidP="008C6849">
      <w:r>
        <w:separator/>
      </w:r>
    </w:p>
  </w:footnote>
  <w:footnote w:type="continuationSeparator" w:id="0">
    <w:p w14:paraId="6038DDED" w14:textId="77777777" w:rsidR="00F11227" w:rsidRDefault="00F11227" w:rsidP="008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B6"/>
    <w:rsid w:val="004C7AB6"/>
    <w:rsid w:val="008C6849"/>
    <w:rsid w:val="00F11227"/>
    <w:rsid w:val="00F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464870-F28B-4840-9C12-19AAAF8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8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8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849"/>
    <w:rPr>
      <w:sz w:val="18"/>
      <w:szCs w:val="18"/>
    </w:rPr>
  </w:style>
  <w:style w:type="table" w:styleId="a7">
    <w:name w:val="Table Grid"/>
    <w:basedOn w:val="a1"/>
    <w:rsid w:val="008C684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2023-07-20T09:21:00Z</dcterms:created>
  <dcterms:modified xsi:type="dcterms:W3CDTF">2023-07-20T09:22:00Z</dcterms:modified>
</cp:coreProperties>
</file>